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D127F" w14:textId="41E2E2BF" w:rsidR="00124D47" w:rsidRPr="00903CE4" w:rsidRDefault="00F12309" w:rsidP="00903CE4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8DC01D" wp14:editId="20B7CCEA">
            <wp:simplePos x="0" y="0"/>
            <wp:positionH relativeFrom="column">
              <wp:posOffset>3290306</wp:posOffset>
            </wp:positionH>
            <wp:positionV relativeFrom="paragraph">
              <wp:posOffset>-329565</wp:posOffset>
            </wp:positionV>
            <wp:extent cx="1164542" cy="1164542"/>
            <wp:effectExtent l="152400" t="152400" r="112395" b="169545"/>
            <wp:wrapNone/>
            <wp:docPr id="486400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9593">
                      <a:off x="0" y="0"/>
                      <a:ext cx="1164542" cy="11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E4">
        <w:rPr>
          <w:noProof/>
        </w:rPr>
        <w:drawing>
          <wp:anchor distT="0" distB="0" distL="114300" distR="114300" simplePos="0" relativeHeight="251662336" behindDoc="1" locked="0" layoutInCell="1" allowOverlap="1" wp14:anchorId="28E03948" wp14:editId="0308CB34">
            <wp:simplePos x="0" y="0"/>
            <wp:positionH relativeFrom="column">
              <wp:posOffset>-227066</wp:posOffset>
            </wp:positionH>
            <wp:positionV relativeFrom="paragraph">
              <wp:posOffset>-349250</wp:posOffset>
            </wp:positionV>
            <wp:extent cx="1164542" cy="1164542"/>
            <wp:effectExtent l="228600" t="228600" r="207645" b="22669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0817">
                      <a:off x="0" y="0"/>
                      <a:ext cx="1164542" cy="11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47" w:rsidRPr="00124D47">
        <w:rPr>
          <w:rFonts w:ascii="Univers" w:hAnsi="Univers"/>
          <w:b/>
          <w:i/>
          <w:sz w:val="28"/>
          <w:lang w:val="en-GB"/>
        </w:rPr>
        <w:t>St. Paul's Cathedral</w:t>
      </w:r>
    </w:p>
    <w:p w14:paraId="0E4B4517" w14:textId="378ED5AC" w:rsidR="00124D47" w:rsidRPr="00124D47" w:rsidRDefault="00903CE4" w:rsidP="00E846DF">
      <w:pPr>
        <w:widowControl w:val="0"/>
        <w:tabs>
          <w:tab w:val="center" w:pos="2664"/>
          <w:tab w:val="left" w:pos="7416"/>
        </w:tabs>
        <w:spacing w:after="0" w:line="240" w:lineRule="auto"/>
        <w:jc w:val="center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  <w:r>
        <w:rPr>
          <w:rFonts w:ascii="Univers" w:eastAsia="Times New Roman" w:hAnsi="Univers" w:cs="Times New Roman"/>
          <w:b/>
          <w:i/>
          <w:color w:val="C00000"/>
          <w:kern w:val="0"/>
          <w:sz w:val="28"/>
          <w:lang w:val="en-GB"/>
          <w14:ligatures w14:val="none"/>
        </w:rPr>
        <w:t>SRAWBERRIES AND BEYOND</w:t>
      </w:r>
    </w:p>
    <w:p w14:paraId="78A64A9C" w14:textId="7DA7FE3F" w:rsidR="00124D47" w:rsidRPr="00124D47" w:rsidRDefault="00F12309" w:rsidP="00E846DF">
      <w:pPr>
        <w:widowControl w:val="0"/>
        <w:tabs>
          <w:tab w:val="center" w:pos="2664"/>
          <w:tab w:val="left" w:pos="7416"/>
        </w:tabs>
        <w:spacing w:after="0" w:line="240" w:lineRule="auto"/>
        <w:jc w:val="center"/>
        <w:rPr>
          <w:rFonts w:ascii="Univers" w:eastAsia="Times New Roman" w:hAnsi="Univers" w:cs="Times New Roman"/>
          <w:b/>
          <w:bCs/>
          <w:i/>
          <w:kern w:val="0"/>
          <w:sz w:val="28"/>
          <w:lang w:val="en-GB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B012B6" wp14:editId="6E42D581">
            <wp:simplePos x="0" y="0"/>
            <wp:positionH relativeFrom="column">
              <wp:posOffset>563245</wp:posOffset>
            </wp:positionH>
            <wp:positionV relativeFrom="paragraph">
              <wp:posOffset>82179</wp:posOffset>
            </wp:positionV>
            <wp:extent cx="2983272" cy="3768464"/>
            <wp:effectExtent l="762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r="2911" b="22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3272" cy="37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47" w:rsidRPr="00124D47">
        <w:rPr>
          <w:rFonts w:ascii="Univers" w:eastAsia="Times New Roman" w:hAnsi="Univers" w:cs="Times New Roman"/>
          <w:b/>
          <w:bCs/>
          <w:i/>
          <w:kern w:val="0"/>
          <w:sz w:val="28"/>
          <w:lang w:val="en-GB"/>
          <w14:ligatures w14:val="none"/>
        </w:rPr>
        <w:t xml:space="preserve">QUILT RAFFLE </w:t>
      </w:r>
      <w:r w:rsidR="00124D47" w:rsidRPr="00124D47">
        <w:rPr>
          <w:rFonts w:ascii="Univers" w:eastAsia="Times New Roman" w:hAnsi="Univers" w:cs="Times New Roman"/>
          <w:b/>
          <w:bCs/>
          <w:i/>
          <w:kern w:val="0"/>
          <w:sz w:val="24"/>
          <w:szCs w:val="20"/>
          <w:lang w:val="en-GB"/>
          <w14:ligatures w14:val="none"/>
        </w:rPr>
        <w:t>(</w:t>
      </w:r>
      <w:r w:rsidR="00124D47" w:rsidRPr="00124D47">
        <w:rPr>
          <w:rFonts w:ascii="Univers" w:eastAsia="Times New Roman" w:hAnsi="Univers" w:cs="Times New Roman"/>
          <w:b/>
          <w:bCs/>
          <w:i/>
          <w:kern w:val="0"/>
          <w:szCs w:val="18"/>
          <w:lang w:val="en-GB"/>
          <w14:ligatures w14:val="none"/>
        </w:rPr>
        <w:t>Valued at $</w:t>
      </w:r>
      <w:r w:rsidR="00903CE4">
        <w:rPr>
          <w:rFonts w:ascii="Univers" w:eastAsia="Times New Roman" w:hAnsi="Univers" w:cs="Times New Roman"/>
          <w:b/>
          <w:bCs/>
          <w:i/>
          <w:kern w:val="0"/>
          <w:szCs w:val="18"/>
          <w:lang w:val="en-GB"/>
          <w14:ligatures w14:val="none"/>
        </w:rPr>
        <w:t>6</w:t>
      </w:r>
      <w:r w:rsidR="00124D47" w:rsidRPr="00124D47">
        <w:rPr>
          <w:rFonts w:ascii="Univers" w:eastAsia="Times New Roman" w:hAnsi="Univers" w:cs="Times New Roman"/>
          <w:b/>
          <w:bCs/>
          <w:i/>
          <w:kern w:val="0"/>
          <w:szCs w:val="18"/>
          <w:lang w:val="en-GB"/>
          <w14:ligatures w14:val="none"/>
        </w:rPr>
        <w:t>00.00)</w:t>
      </w:r>
    </w:p>
    <w:p w14:paraId="1E8938E9" w14:textId="06EF1CD5" w:rsidR="00124D47" w:rsidRDefault="00124D47" w:rsidP="00E846DF">
      <w:pPr>
        <w:widowControl w:val="0"/>
        <w:tabs>
          <w:tab w:val="center" w:pos="2664"/>
          <w:tab w:val="left" w:pos="7416"/>
        </w:tabs>
        <w:spacing w:after="0" w:line="240" w:lineRule="auto"/>
        <w:jc w:val="center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  <w:r w:rsidRPr="00124D47"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  <w:t xml:space="preserve">Size </w:t>
      </w:r>
      <w:r w:rsidR="00F12309"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  <w:t>61</w:t>
      </w:r>
      <w:r w:rsidRPr="00124D47"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  <w:t xml:space="preserve">”x </w:t>
      </w:r>
      <w:r w:rsidR="00F12309"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  <w:t>76.5</w:t>
      </w:r>
      <w:r w:rsidRPr="00124D47"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  <w:t>”</w:t>
      </w:r>
    </w:p>
    <w:p w14:paraId="11590E66" w14:textId="10739013" w:rsidR="00E846DF" w:rsidRDefault="00E846DF" w:rsidP="00E846DF">
      <w:pPr>
        <w:widowControl w:val="0"/>
        <w:tabs>
          <w:tab w:val="center" w:pos="2664"/>
          <w:tab w:val="left" w:pos="7416"/>
        </w:tabs>
        <w:spacing w:after="0" w:line="240" w:lineRule="auto"/>
        <w:jc w:val="center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208A2B09" w14:textId="6DB27377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6FA1B2C9" w14:textId="06C0F396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2954C3E7" w14:textId="4740EBA8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33EC4A90" w14:textId="77329F52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07B10F99" w14:textId="2D05EF98" w:rsidR="00903CE4" w:rsidRDefault="00903CE4" w:rsidP="00903CE4">
      <w:pPr>
        <w:pStyle w:val="NormalWeb"/>
      </w:pPr>
    </w:p>
    <w:p w14:paraId="0AF54165" w14:textId="60281381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7DDA7350" w14:textId="40512389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4086CA09" w14:textId="5892F8D4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0E018C6C" w14:textId="131D5F0A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6C74B3D8" w14:textId="313AD1DF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5424508A" w14:textId="3ECF4320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1032ADB4" w14:textId="304EF965" w:rsidR="00E846DF" w:rsidRDefault="00F12309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9B1537" wp14:editId="60927942">
            <wp:simplePos x="0" y="0"/>
            <wp:positionH relativeFrom="column">
              <wp:posOffset>749935</wp:posOffset>
            </wp:positionH>
            <wp:positionV relativeFrom="paragraph">
              <wp:posOffset>41011</wp:posOffset>
            </wp:positionV>
            <wp:extent cx="2658381" cy="1000664"/>
            <wp:effectExtent l="0" t="0" r="0" b="952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3" t="22573" r="19929" b="4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81" cy="10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E97A1" w14:textId="179DA85E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134BA8AC" w14:textId="04CF57BC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688DD8C9" w14:textId="2EBE0088" w:rsidR="00E846DF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24C28DC8" w14:textId="5E802D87" w:rsidR="00E846DF" w:rsidRPr="00124D47" w:rsidRDefault="00E846DF" w:rsidP="00124D47">
      <w:pPr>
        <w:widowControl w:val="0"/>
        <w:tabs>
          <w:tab w:val="center" w:pos="2664"/>
          <w:tab w:val="left" w:pos="7416"/>
        </w:tabs>
        <w:spacing w:after="0" w:line="240" w:lineRule="auto"/>
        <w:rPr>
          <w:rFonts w:ascii="Univers" w:eastAsia="Times New Roman" w:hAnsi="Univers" w:cs="Times New Roman"/>
          <w:b/>
          <w:i/>
          <w:kern w:val="0"/>
          <w:sz w:val="28"/>
          <w:lang w:val="en-GB"/>
          <w14:ligatures w14:val="none"/>
        </w:rPr>
      </w:pPr>
    </w:p>
    <w:p w14:paraId="56C607AC" w14:textId="1615DBAB" w:rsidR="00124D47" w:rsidRPr="00124D47" w:rsidRDefault="00124D47" w:rsidP="00E846DF">
      <w:pPr>
        <w:widowControl w:val="0"/>
        <w:tabs>
          <w:tab w:val="center" w:pos="2664"/>
          <w:tab w:val="left" w:pos="7416"/>
        </w:tabs>
        <w:spacing w:after="0" w:line="240" w:lineRule="auto"/>
        <w:jc w:val="center"/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</w:pPr>
      <w:r w:rsidRPr="00124D47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>TICKETS:    $5.00 ea.</w:t>
      </w:r>
      <w:r w:rsidR="00E846DF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 xml:space="preserve"> o</w:t>
      </w:r>
      <w:r w:rsidRPr="00124D47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>r</w:t>
      </w:r>
      <w:r w:rsidR="00E846DF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 xml:space="preserve"> </w:t>
      </w:r>
      <w:r w:rsidRPr="00124D47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>3 for $10:00</w:t>
      </w:r>
    </w:p>
    <w:p w14:paraId="06213F68" w14:textId="4A34A724" w:rsidR="00124D47" w:rsidRPr="00124D47" w:rsidRDefault="00124D47" w:rsidP="00E846DF">
      <w:pPr>
        <w:widowControl w:val="0"/>
        <w:tabs>
          <w:tab w:val="center" w:pos="2664"/>
          <w:tab w:val="left" w:pos="7416"/>
        </w:tabs>
        <w:spacing w:after="0" w:line="240" w:lineRule="auto"/>
        <w:jc w:val="center"/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</w:pPr>
      <w:r w:rsidRPr="00124D47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 xml:space="preserve">Draw Date: </w:t>
      </w:r>
      <w:r w:rsidR="00903CE4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>June 6, 2026</w:t>
      </w:r>
    </w:p>
    <w:p w14:paraId="448A3E2A" w14:textId="016D92CF" w:rsidR="00E846DF" w:rsidRPr="00124D47" w:rsidRDefault="00124D47" w:rsidP="00E846DF">
      <w:pPr>
        <w:widowControl w:val="0"/>
        <w:tabs>
          <w:tab w:val="center" w:pos="2664"/>
          <w:tab w:val="left" w:pos="7416"/>
        </w:tabs>
        <w:spacing w:after="0" w:line="276" w:lineRule="auto"/>
        <w:jc w:val="center"/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</w:pPr>
      <w:r w:rsidRPr="00124D47">
        <w:rPr>
          <w:rFonts w:ascii="Univers" w:eastAsia="Times New Roman" w:hAnsi="Univers" w:cs="Times New Roman"/>
          <w:b/>
          <w:bCs/>
          <w:i/>
          <w:iCs/>
          <w:kern w:val="0"/>
          <w:sz w:val="28"/>
          <w:lang w:val="en-GB"/>
          <w14:ligatures w14:val="none"/>
        </w:rPr>
        <w:t>At St. Paul’s – 1861 McIntyre St.</w:t>
      </w:r>
    </w:p>
    <w:p w14:paraId="067FB2BE" w14:textId="44C9C59D" w:rsidR="00E846DF" w:rsidRDefault="00124D47" w:rsidP="00124D47">
      <w:pPr>
        <w:rPr>
          <w:rFonts w:ascii="Calibri" w:eastAsia="Times New Roman" w:hAnsi="Calibri" w:cs="Calibri"/>
          <w:b/>
          <w:bCs/>
          <w:kern w:val="0"/>
          <w:sz w:val="20"/>
          <w:szCs w:val="20"/>
          <w:lang w:val="en-US"/>
          <w14:ligatures w14:val="none"/>
        </w:rPr>
      </w:pPr>
      <w:r w:rsidRPr="00124D47">
        <w:rPr>
          <w:rFonts w:ascii="Calibri" w:eastAsia="Times New Roman" w:hAnsi="Calibri" w:cs="Calibri"/>
          <w:b/>
          <w:bCs/>
          <w:kern w:val="0"/>
          <w:sz w:val="20"/>
          <w:szCs w:val="20"/>
          <w:lang w:val="en-US"/>
          <w14:ligatures w14:val="none"/>
        </w:rPr>
        <w:t>License Number: SR2</w:t>
      </w:r>
      <w:r w:rsidR="00903CE4">
        <w:rPr>
          <w:rFonts w:ascii="Calibri" w:eastAsia="Times New Roman" w:hAnsi="Calibri" w:cs="Calibri"/>
          <w:b/>
          <w:bCs/>
          <w:kern w:val="0"/>
          <w:sz w:val="20"/>
          <w:szCs w:val="20"/>
          <w:lang w:val="en-US"/>
          <w14:ligatures w14:val="none"/>
        </w:rPr>
        <w:t>6-0143</w:t>
      </w:r>
    </w:p>
    <w:p w14:paraId="717AED35" w14:textId="2D867612" w:rsidR="00903CE4" w:rsidRDefault="00E846DF" w:rsidP="00903CE4">
      <w:pPr>
        <w:pStyle w:val="NormalWeb"/>
        <w:spacing w:after="0" w:afterAutospacing="0"/>
      </w:pPr>
      <w:r w:rsidRPr="0095156D">
        <w:rPr>
          <w:rFonts w:ascii="Calibri" w:hAnsi="Calibri" w:cs="Calibri"/>
          <w:b/>
          <w:bCs/>
          <w:sz w:val="28"/>
          <w:szCs w:val="28"/>
          <w:lang w:val="en-US"/>
        </w:rPr>
        <w:t>For ticke</w:t>
      </w:r>
      <w:r w:rsidR="0095156D" w:rsidRPr="0095156D">
        <w:rPr>
          <w:rFonts w:ascii="Calibri" w:hAnsi="Calibri" w:cs="Calibri"/>
          <w:b/>
          <w:bCs/>
          <w:sz w:val="28"/>
          <w:szCs w:val="28"/>
          <w:lang w:val="en-US"/>
        </w:rPr>
        <w:t xml:space="preserve">ts to buy or books to sell, </w:t>
      </w:r>
      <w:proofErr w:type="gramStart"/>
      <w:r w:rsidR="0095156D" w:rsidRPr="0095156D">
        <w:rPr>
          <w:rFonts w:ascii="Calibri" w:hAnsi="Calibri" w:cs="Calibri"/>
          <w:b/>
          <w:bCs/>
          <w:sz w:val="28"/>
          <w:szCs w:val="28"/>
          <w:lang w:val="en-US"/>
        </w:rPr>
        <w:t>Please</w:t>
      </w:r>
      <w:proofErr w:type="gramEnd"/>
      <w:r w:rsidR="0095156D" w:rsidRPr="0095156D">
        <w:rPr>
          <w:rFonts w:ascii="Calibri" w:hAnsi="Calibri" w:cs="Calibri"/>
          <w:b/>
          <w:bCs/>
          <w:sz w:val="28"/>
          <w:szCs w:val="28"/>
          <w:lang w:val="en-US"/>
        </w:rPr>
        <w:t xml:space="preserve"> contact Elvira </w:t>
      </w:r>
    </w:p>
    <w:p w14:paraId="6BF8E28F" w14:textId="5C04DB0C" w:rsidR="00E846DF" w:rsidRPr="0095156D" w:rsidRDefault="0095156D" w:rsidP="00AC1F2C">
      <w:pPr>
        <w:jc w:val="center"/>
        <w:rPr>
          <w:sz w:val="32"/>
          <w:szCs w:val="32"/>
        </w:rPr>
      </w:pPr>
      <w:r w:rsidRPr="0095156D">
        <w:rPr>
          <w:rFonts w:ascii="Calibri" w:eastAsia="Times New Roman" w:hAnsi="Calibri" w:cs="Calibri"/>
          <w:b/>
          <w:bCs/>
          <w:kern w:val="0"/>
          <w:sz w:val="28"/>
          <w:szCs w:val="28"/>
          <w:lang w:val="en-US"/>
          <w14:ligatures w14:val="none"/>
        </w:rPr>
        <w:t>@ 306-522-6439 ext. 2</w:t>
      </w:r>
    </w:p>
    <w:sectPr w:rsidR="00E846DF" w:rsidRPr="0095156D" w:rsidSect="00E846DF">
      <w:pgSz w:w="7920" w:h="12240" w:code="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47"/>
    <w:rsid w:val="0007525D"/>
    <w:rsid w:val="00124D47"/>
    <w:rsid w:val="001E35D6"/>
    <w:rsid w:val="004B5E2E"/>
    <w:rsid w:val="00903CE4"/>
    <w:rsid w:val="0095156D"/>
    <w:rsid w:val="009C5455"/>
    <w:rsid w:val="00AC1F2C"/>
    <w:rsid w:val="00B55DD3"/>
    <w:rsid w:val="00E846DF"/>
    <w:rsid w:val="00F1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6C980"/>
  <w15:chartTrackingRefBased/>
  <w15:docId w15:val="{E9F36B71-CF23-46A5-B0C1-9B9D9C13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D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D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D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D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D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D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D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D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D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D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D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D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D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D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D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D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D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D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D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D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4D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D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4D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D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4D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D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D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D4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8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6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Mike Sinclair</cp:lastModifiedBy>
  <cp:revision>1</cp:revision>
  <dcterms:created xsi:type="dcterms:W3CDTF">2026-04-10T19:31:00Z</dcterms:created>
  <dcterms:modified xsi:type="dcterms:W3CDTF">2026-04-10T19:50:00Z</dcterms:modified>
</cp:coreProperties>
</file>